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D5B" w:rsidRDefault="00172D5B"/>
    <w:p w:rsidR="008F5F61" w:rsidRDefault="008F5F61" w:rsidP="001E30E6">
      <w:pPr>
        <w:pStyle w:val="2"/>
        <w:shd w:val="clear" w:color="auto" w:fill="FFFFFF"/>
        <w:spacing w:before="300" w:beforeAutospacing="0" w:after="210" w:afterAutospacing="0" w:line="479" w:lineRule="atLeast"/>
        <w:jc w:val="center"/>
        <w:rPr>
          <w:rFonts w:ascii="Montserrat" w:hAnsi="Montserrat"/>
          <w:color w:val="000000"/>
        </w:rPr>
      </w:pPr>
    </w:p>
    <w:p w:rsidR="008F5F61" w:rsidRPr="001E30E6" w:rsidRDefault="008F5F61" w:rsidP="00A44C21">
      <w:pPr>
        <w:shd w:val="clear" w:color="auto" w:fill="FFFFFF" w:themeFill="background1"/>
        <w:spacing w:before="300" w:after="210" w:line="479" w:lineRule="atLeast"/>
        <w:jc w:val="center"/>
        <w:outlineLvl w:val="1"/>
        <w:rPr>
          <w:rFonts w:ascii="Montserrat" w:eastAsia="Times New Roman" w:hAnsi="Montserrat" w:cs="Times New Roman"/>
          <w:b/>
          <w:bCs/>
          <w:color w:val="000000"/>
          <w:sz w:val="36"/>
          <w:szCs w:val="36"/>
          <w:lang w:eastAsia="ru-RU"/>
        </w:rPr>
      </w:pPr>
      <w:r w:rsidRPr="001E30E6">
        <w:rPr>
          <w:rFonts w:ascii="Montserrat" w:eastAsia="Times New Roman" w:hAnsi="Montserrat" w:cs="Times New Roman"/>
          <w:b/>
          <w:bCs/>
          <w:color w:val="000000"/>
          <w:sz w:val="36"/>
          <w:szCs w:val="36"/>
          <w:lang w:eastAsia="ru-RU"/>
        </w:rPr>
        <w:t>Уважаемые родители!</w:t>
      </w:r>
    </w:p>
    <w:p w:rsidR="008F5F61" w:rsidRPr="00A44C21" w:rsidRDefault="008F5F61" w:rsidP="00A44C21">
      <w:pPr>
        <w:shd w:val="clear" w:color="auto" w:fill="FFFFFF" w:themeFill="background1"/>
        <w:spacing w:before="90" w:after="210" w:line="240" w:lineRule="auto"/>
        <w:jc w:val="both"/>
        <w:rPr>
          <w:rFonts w:ascii="Montserrat" w:eastAsia="Times New Roman" w:hAnsi="Montserrat" w:cs="Times New Roman"/>
          <w:sz w:val="24"/>
          <w:szCs w:val="24"/>
          <w:lang w:eastAsia="ru-RU"/>
        </w:rPr>
      </w:pPr>
      <w:proofErr w:type="gramStart"/>
      <w:r w:rsidRPr="00A44C21">
        <w:rPr>
          <w:rFonts w:ascii="Montserrat" w:eastAsia="Times New Roman" w:hAnsi="Montserrat" w:cs="Times New Roman"/>
          <w:sz w:val="24"/>
          <w:szCs w:val="24"/>
          <w:lang w:eastAsia="ru-RU"/>
        </w:rPr>
        <w:t>Министерство образования Тульской области сообщает о том, что предоставление родителям (законным представителям) услуги по приему заявлений и зачислению детей в первые классы общеобразовательных организаций, расположенных на территории Тульской области, в электронном виде будет осуществляться </w:t>
      </w:r>
      <w:r w:rsidRPr="00A44C21">
        <w:rPr>
          <w:rFonts w:ascii="Montserrat" w:eastAsia="Times New Roman" w:hAnsi="Montserrat" w:cs="Times New Roman"/>
          <w:b/>
          <w:bCs/>
          <w:sz w:val="24"/>
          <w:szCs w:val="24"/>
          <w:lang w:eastAsia="ru-RU"/>
        </w:rPr>
        <w:t>с 08.00 01.04.2026</w:t>
      </w:r>
      <w:bookmarkStart w:id="0" w:name="_GoBack"/>
      <w:bookmarkEnd w:id="0"/>
      <w:r w:rsidRPr="00A44C21">
        <w:rPr>
          <w:rFonts w:ascii="Montserrat" w:eastAsia="Times New Roman" w:hAnsi="Montserrat" w:cs="Times New Roman"/>
          <w:b/>
          <w:bCs/>
          <w:sz w:val="24"/>
          <w:szCs w:val="24"/>
          <w:lang w:eastAsia="ru-RU"/>
        </w:rPr>
        <w:t>г.</w:t>
      </w:r>
      <w:r w:rsidRPr="00A44C21">
        <w:rPr>
          <w:rFonts w:ascii="Montserrat" w:eastAsia="Times New Roman" w:hAnsi="Montserrat" w:cs="Times New Roman"/>
          <w:sz w:val="24"/>
          <w:szCs w:val="24"/>
          <w:lang w:eastAsia="ru-RU"/>
        </w:rPr>
        <w:t> посредством Единого портала государственных и муниципальных услуг (ЕПГУ)(</w:t>
      </w:r>
      <w:hyperlink r:id="rId6" w:tgtFrame="_blank" w:history="1">
        <w:r w:rsidRPr="00A44C21">
          <w:rPr>
            <w:rFonts w:ascii="Montserrat" w:eastAsia="Times New Roman" w:hAnsi="Montserrat" w:cs="Times New Roman"/>
            <w:b/>
            <w:bCs/>
            <w:sz w:val="24"/>
            <w:szCs w:val="24"/>
            <w:lang w:eastAsia="ru-RU"/>
          </w:rPr>
          <w:t>www.gosuslugi.ru</w:t>
        </w:r>
      </w:hyperlink>
      <w:r w:rsidRPr="00A44C21">
        <w:rPr>
          <w:rFonts w:ascii="Montserrat" w:eastAsia="Times New Roman" w:hAnsi="Montserrat" w:cs="Times New Roman"/>
          <w:sz w:val="24"/>
          <w:szCs w:val="24"/>
          <w:lang w:eastAsia="ru-RU"/>
        </w:rPr>
        <w:t> -услуга называется </w:t>
      </w:r>
      <w:r w:rsidRPr="00A44C21">
        <w:rPr>
          <w:rFonts w:ascii="Montserrat" w:eastAsia="Times New Roman" w:hAnsi="Montserrat" w:cs="Times New Roman"/>
          <w:b/>
          <w:bCs/>
          <w:sz w:val="24"/>
          <w:szCs w:val="24"/>
          <w:lang w:eastAsia="ru-RU"/>
        </w:rPr>
        <w:t>"Запись в школу" или пройдите по ссылке </w:t>
      </w:r>
      <w:hyperlink r:id="rId7" w:history="1">
        <w:r w:rsidRPr="00A44C21">
          <w:rPr>
            <w:rFonts w:ascii="Montserrat" w:eastAsia="Times New Roman" w:hAnsi="Montserrat" w:cs="Times New Roman"/>
            <w:b/>
            <w:bCs/>
            <w:sz w:val="24"/>
            <w:szCs w:val="24"/>
            <w:lang w:eastAsia="ru-RU"/>
          </w:rPr>
          <w:t>https://www</w:t>
        </w:r>
        <w:proofErr w:type="gramEnd"/>
        <w:r w:rsidRPr="00A44C21">
          <w:rPr>
            <w:rFonts w:ascii="Montserrat" w:eastAsia="Times New Roman" w:hAnsi="Montserrat" w:cs="Times New Roman"/>
            <w:b/>
            <w:bCs/>
            <w:sz w:val="24"/>
            <w:szCs w:val="24"/>
            <w:lang w:eastAsia="ru-RU"/>
          </w:rPr>
          <w:t>.gosuslugi71.ru/</w:t>
        </w:r>
        <w:proofErr w:type="gramStart"/>
        <w:r w:rsidRPr="00A44C21">
          <w:rPr>
            <w:rFonts w:ascii="Montserrat" w:eastAsia="Times New Roman" w:hAnsi="Montserrat" w:cs="Times New Roman"/>
            <w:b/>
            <w:bCs/>
            <w:sz w:val="24"/>
            <w:szCs w:val="24"/>
            <w:lang w:eastAsia="ru-RU"/>
          </w:rPr>
          <w:t>?OnlineService=26389</w:t>
        </w:r>
      </w:hyperlink>
      <w:r w:rsidRPr="00A44C21">
        <w:rPr>
          <w:rFonts w:ascii="Montserrat" w:eastAsia="Times New Roman" w:hAnsi="Montserrat" w:cs="Times New Roman"/>
          <w:sz w:val="24"/>
          <w:szCs w:val="24"/>
          <w:lang w:eastAsia="ru-RU"/>
        </w:rPr>
        <w:t>).</w:t>
      </w:r>
      <w:proofErr w:type="gramEnd"/>
    </w:p>
    <w:p w:rsidR="008F5F61" w:rsidRPr="00A44C21" w:rsidRDefault="008F5F61" w:rsidP="00A44C21">
      <w:pPr>
        <w:shd w:val="clear" w:color="auto" w:fill="FFFFFF" w:themeFill="background1"/>
        <w:spacing w:before="90" w:after="210" w:line="240" w:lineRule="auto"/>
        <w:jc w:val="both"/>
        <w:rPr>
          <w:rFonts w:ascii="Montserrat" w:eastAsia="Times New Roman" w:hAnsi="Montserrat" w:cs="Times New Roman"/>
          <w:sz w:val="24"/>
          <w:szCs w:val="24"/>
          <w:lang w:eastAsia="ru-RU"/>
        </w:rPr>
      </w:pPr>
      <w:r w:rsidRPr="00A44C21">
        <w:rPr>
          <w:rFonts w:ascii="Montserrat" w:eastAsia="Times New Roman" w:hAnsi="Montserrat" w:cs="Times New Roman"/>
          <w:sz w:val="24"/>
          <w:szCs w:val="24"/>
          <w:lang w:eastAsia="ru-RU"/>
        </w:rPr>
        <w:t>Для детей, не проживающих на закрепленной территории, прием заявлений в первый класс начинается </w:t>
      </w:r>
      <w:r w:rsidRPr="00A44C21">
        <w:rPr>
          <w:rFonts w:ascii="Montserrat" w:eastAsia="Times New Roman" w:hAnsi="Montserrat" w:cs="Times New Roman"/>
          <w:b/>
          <w:bCs/>
          <w:sz w:val="24"/>
          <w:szCs w:val="24"/>
          <w:lang w:eastAsia="ru-RU"/>
        </w:rPr>
        <w:t>с 08.00 06.07.2026г. </w:t>
      </w:r>
      <w:r w:rsidRPr="00A44C21">
        <w:rPr>
          <w:rFonts w:ascii="Montserrat" w:eastAsia="Times New Roman" w:hAnsi="Montserrat" w:cs="Times New Roman"/>
          <w:sz w:val="24"/>
          <w:szCs w:val="24"/>
          <w:lang w:eastAsia="ru-RU"/>
        </w:rPr>
        <w:t>до момента заполнения свободных мест, но </w:t>
      </w:r>
      <w:r w:rsidRPr="00A44C21">
        <w:rPr>
          <w:rFonts w:ascii="Montserrat" w:eastAsia="Times New Roman" w:hAnsi="Montserrat" w:cs="Times New Roman"/>
          <w:b/>
          <w:bCs/>
          <w:sz w:val="24"/>
          <w:szCs w:val="24"/>
          <w:lang w:eastAsia="ru-RU"/>
        </w:rPr>
        <w:t>не позднее 05.09.2026г.</w:t>
      </w:r>
    </w:p>
    <w:p w:rsidR="008F5F61" w:rsidRDefault="008F5F61" w:rsidP="001E30E6">
      <w:pPr>
        <w:pStyle w:val="2"/>
        <w:shd w:val="clear" w:color="auto" w:fill="FFFFFF"/>
        <w:spacing w:before="300" w:beforeAutospacing="0" w:after="210" w:afterAutospacing="0" w:line="479" w:lineRule="atLeast"/>
        <w:jc w:val="center"/>
        <w:rPr>
          <w:rFonts w:ascii="Montserrat" w:hAnsi="Montserrat"/>
          <w:color w:val="000000"/>
        </w:rPr>
      </w:pPr>
    </w:p>
    <w:p w:rsidR="001E30E6" w:rsidRDefault="001E30E6" w:rsidP="001E30E6">
      <w:pPr>
        <w:pStyle w:val="2"/>
        <w:shd w:val="clear" w:color="auto" w:fill="FFFFFF"/>
        <w:spacing w:before="300" w:beforeAutospacing="0" w:after="210" w:afterAutospacing="0" w:line="479" w:lineRule="atLeast"/>
        <w:jc w:val="center"/>
        <w:rPr>
          <w:rFonts w:ascii="Montserrat" w:hAnsi="Montserrat"/>
          <w:color w:val="000000"/>
        </w:rPr>
      </w:pPr>
      <w:r>
        <w:rPr>
          <w:rFonts w:ascii="Montserrat" w:hAnsi="Montserrat"/>
          <w:color w:val="000000"/>
        </w:rPr>
        <w:t>Перечень необходимых документов*</w:t>
      </w:r>
    </w:p>
    <w:p w:rsidR="001E30E6" w:rsidRDefault="001E30E6" w:rsidP="001E30E6">
      <w:pPr>
        <w:pStyle w:val="a3"/>
        <w:shd w:val="clear" w:color="auto" w:fill="FFFFFF"/>
        <w:spacing w:before="90" w:beforeAutospacing="0" w:after="210" w:afterAutospacing="0"/>
        <w:jc w:val="both"/>
        <w:rPr>
          <w:rFonts w:ascii="Montserrat" w:hAnsi="Montserrat"/>
          <w:color w:val="000000"/>
        </w:rPr>
      </w:pPr>
      <w:r>
        <w:rPr>
          <w:rFonts w:ascii="Montserrat" w:hAnsi="Montserrat"/>
          <w:color w:val="000000"/>
        </w:rPr>
        <w:t>*копии документов предоставляются заявителем вместе с оригиналами для сверки</w:t>
      </w:r>
    </w:p>
    <w:p w:rsidR="001E30E6" w:rsidRDefault="001E30E6" w:rsidP="001E30E6">
      <w:pPr>
        <w:pStyle w:val="2"/>
        <w:spacing w:before="300" w:beforeAutospacing="0" w:after="210" w:afterAutospacing="0" w:line="479" w:lineRule="atLeast"/>
        <w:jc w:val="center"/>
        <w:rPr>
          <w:rFonts w:ascii="Montserrat" w:hAnsi="Montserrat"/>
          <w:color w:val="000000"/>
        </w:rPr>
      </w:pPr>
      <w:r>
        <w:rPr>
          <w:rFonts w:ascii="Montserrat" w:hAnsi="Montserrat"/>
          <w:color w:val="000000"/>
        </w:rPr>
        <w:t>Для граждан Российской Федерации</w:t>
      </w:r>
    </w:p>
    <w:p w:rsidR="001E30E6" w:rsidRDefault="001E30E6" w:rsidP="001E30E6">
      <w:pPr>
        <w:numPr>
          <w:ilvl w:val="0"/>
          <w:numId w:val="1"/>
        </w:numPr>
        <w:spacing w:before="100" w:beforeAutospacing="1" w:after="180" w:line="240" w:lineRule="auto"/>
        <w:ind w:left="0"/>
        <w:jc w:val="both"/>
        <w:rPr>
          <w:rFonts w:ascii="Montserrat" w:hAnsi="Montserrat"/>
          <w:color w:val="000000"/>
        </w:rPr>
      </w:pPr>
      <w:r>
        <w:rPr>
          <w:rFonts w:ascii="Montserrat" w:hAnsi="Montserrat"/>
          <w:color w:val="000000"/>
        </w:rPr>
        <w:t>копию документа, удостоверяющего личность родителя (законного представителя) ребенка;</w:t>
      </w:r>
    </w:p>
    <w:p w:rsidR="001E30E6" w:rsidRDefault="001E30E6" w:rsidP="001E30E6">
      <w:pPr>
        <w:numPr>
          <w:ilvl w:val="0"/>
          <w:numId w:val="1"/>
        </w:numPr>
        <w:spacing w:before="100" w:beforeAutospacing="1" w:after="180" w:line="240" w:lineRule="auto"/>
        <w:ind w:left="0"/>
        <w:jc w:val="both"/>
        <w:rPr>
          <w:rFonts w:ascii="Montserrat" w:hAnsi="Montserrat"/>
          <w:color w:val="000000"/>
        </w:rPr>
      </w:pPr>
      <w:r>
        <w:rPr>
          <w:rFonts w:ascii="Montserrat" w:hAnsi="Montserrat"/>
          <w:color w:val="000000"/>
        </w:rPr>
        <w:t>копию свидетельства о рождении ребенка или документа, подтверждающего родство заявителя;</w:t>
      </w:r>
    </w:p>
    <w:p w:rsidR="001E30E6" w:rsidRDefault="001E30E6" w:rsidP="001E30E6">
      <w:pPr>
        <w:numPr>
          <w:ilvl w:val="0"/>
          <w:numId w:val="1"/>
        </w:numPr>
        <w:spacing w:before="100" w:beforeAutospacing="1" w:after="180" w:line="240" w:lineRule="auto"/>
        <w:ind w:left="0"/>
        <w:jc w:val="both"/>
        <w:rPr>
          <w:rFonts w:ascii="Montserrat" w:hAnsi="Montserrat"/>
          <w:color w:val="000000"/>
        </w:rPr>
      </w:pPr>
      <w:r>
        <w:rPr>
          <w:rFonts w:ascii="Montserrat" w:hAnsi="Montserrat"/>
          <w:color w:val="000000"/>
        </w:rPr>
        <w:t xml:space="preserve">копию свидетельства о рождении </w:t>
      </w:r>
      <w:proofErr w:type="gramStart"/>
      <w:r>
        <w:rPr>
          <w:rFonts w:ascii="Montserrat" w:hAnsi="Montserrat"/>
          <w:color w:val="000000"/>
        </w:rPr>
        <w:t>полнородных</w:t>
      </w:r>
      <w:proofErr w:type="gramEnd"/>
      <w:r>
        <w:rPr>
          <w:rFonts w:ascii="Montserrat" w:hAnsi="Montserrat"/>
          <w:color w:val="000000"/>
        </w:rPr>
        <w:t xml:space="preserve"> и </w:t>
      </w:r>
      <w:proofErr w:type="spellStart"/>
      <w:r>
        <w:rPr>
          <w:rFonts w:ascii="Montserrat" w:hAnsi="Montserrat"/>
          <w:color w:val="000000"/>
        </w:rPr>
        <w:t>неполнородныхбрата</w:t>
      </w:r>
      <w:proofErr w:type="spellEnd"/>
      <w:r>
        <w:rPr>
          <w:rFonts w:ascii="Montserrat" w:hAnsi="Montserrat"/>
          <w:color w:val="000000"/>
        </w:rPr>
        <w:t xml:space="preserve"> и (или) сестры (в случае использования права преимущественного приема);</w:t>
      </w:r>
    </w:p>
    <w:p w:rsidR="001E30E6" w:rsidRDefault="001E30E6" w:rsidP="001E30E6">
      <w:pPr>
        <w:numPr>
          <w:ilvl w:val="0"/>
          <w:numId w:val="1"/>
        </w:numPr>
        <w:spacing w:before="100" w:beforeAutospacing="1" w:after="180" w:line="240" w:lineRule="auto"/>
        <w:ind w:left="0"/>
        <w:jc w:val="both"/>
        <w:rPr>
          <w:rFonts w:ascii="Montserrat" w:hAnsi="Montserrat"/>
          <w:color w:val="000000"/>
        </w:rPr>
      </w:pPr>
      <w:r>
        <w:rPr>
          <w:rFonts w:ascii="Montserrat" w:hAnsi="Montserrat"/>
          <w:color w:val="000000"/>
        </w:rPr>
        <w:t>копию документа, подтверждающего установление опеки или попечительства (при необходимости);</w:t>
      </w:r>
    </w:p>
    <w:p w:rsidR="001E30E6" w:rsidRDefault="001E30E6" w:rsidP="001E30E6">
      <w:pPr>
        <w:numPr>
          <w:ilvl w:val="0"/>
          <w:numId w:val="1"/>
        </w:numPr>
        <w:spacing w:before="100" w:beforeAutospacing="1" w:after="180" w:line="240" w:lineRule="auto"/>
        <w:ind w:left="0"/>
        <w:jc w:val="both"/>
        <w:rPr>
          <w:rFonts w:ascii="Montserrat" w:hAnsi="Montserrat"/>
          <w:color w:val="000000"/>
        </w:rPr>
      </w:pPr>
      <w:r>
        <w:rPr>
          <w:rFonts w:ascii="Montserrat" w:hAnsi="Montserrat"/>
          <w:color w:val="000000"/>
        </w:rPr>
        <w:t>копию документа о регистрации ребенка по месту жительства или по месту пребывания на закрепленной территории или справку о приеме документов для оформления регистрации по месту жительства (в случае приема на обучение ребенка, проживающего на закрепленной территории);</w:t>
      </w:r>
    </w:p>
    <w:p w:rsidR="001E30E6" w:rsidRDefault="001E30E6" w:rsidP="001E30E6">
      <w:pPr>
        <w:numPr>
          <w:ilvl w:val="0"/>
          <w:numId w:val="1"/>
        </w:numPr>
        <w:spacing w:before="100" w:beforeAutospacing="1" w:after="180" w:line="240" w:lineRule="auto"/>
        <w:ind w:left="0"/>
        <w:jc w:val="both"/>
        <w:rPr>
          <w:rFonts w:ascii="Montserrat" w:hAnsi="Montserrat"/>
          <w:color w:val="000000"/>
        </w:rPr>
      </w:pPr>
      <w:r>
        <w:rPr>
          <w:rFonts w:ascii="Montserrat" w:hAnsi="Montserrat"/>
          <w:color w:val="000000"/>
        </w:rPr>
        <w:t>копии документов, подтверждающих право первоочередного приема на обучение;</w:t>
      </w:r>
    </w:p>
    <w:p w:rsidR="001E30E6" w:rsidRDefault="001E30E6" w:rsidP="001E30E6">
      <w:pPr>
        <w:numPr>
          <w:ilvl w:val="0"/>
          <w:numId w:val="1"/>
        </w:numPr>
        <w:spacing w:before="100" w:beforeAutospacing="1" w:after="0" w:line="240" w:lineRule="auto"/>
        <w:ind w:left="0"/>
        <w:jc w:val="both"/>
        <w:rPr>
          <w:rFonts w:ascii="Montserrat" w:hAnsi="Montserrat"/>
          <w:color w:val="000000"/>
        </w:rPr>
      </w:pPr>
      <w:r>
        <w:rPr>
          <w:rFonts w:ascii="Montserrat" w:hAnsi="Montserrat"/>
          <w:color w:val="000000"/>
        </w:rPr>
        <w:t>копию заключения психолого-медико-педагогической комиссии (при наличии).</w:t>
      </w:r>
    </w:p>
    <w:p w:rsidR="001E30E6" w:rsidRDefault="001E30E6" w:rsidP="001E30E6">
      <w:pPr>
        <w:pStyle w:val="2"/>
        <w:spacing w:before="300" w:beforeAutospacing="0" w:after="210" w:afterAutospacing="0" w:line="479" w:lineRule="atLeast"/>
        <w:jc w:val="center"/>
        <w:rPr>
          <w:rFonts w:ascii="Montserrat" w:hAnsi="Montserrat"/>
          <w:color w:val="000000"/>
        </w:rPr>
      </w:pPr>
      <w:r>
        <w:rPr>
          <w:rFonts w:ascii="Montserrat" w:hAnsi="Montserrat"/>
          <w:color w:val="000000"/>
        </w:rPr>
        <w:t>Для иностранных граждан</w:t>
      </w:r>
    </w:p>
    <w:p w:rsidR="001E30E6" w:rsidRDefault="001E30E6" w:rsidP="001E30E6">
      <w:pPr>
        <w:pStyle w:val="a3"/>
        <w:spacing w:before="90" w:beforeAutospacing="0" w:after="210" w:afterAutospacing="0"/>
        <w:jc w:val="both"/>
        <w:rPr>
          <w:rFonts w:ascii="Montserrat" w:hAnsi="Montserrat"/>
          <w:color w:val="000000"/>
        </w:rPr>
      </w:pPr>
      <w:r>
        <w:rPr>
          <w:rFonts w:ascii="Montserrat" w:hAnsi="Montserrat"/>
          <w:color w:val="000000"/>
        </w:rPr>
        <w:t xml:space="preserve">Родители (законные представители) детей, являющихся иностранными гражданами или лицами без гражданства, предоставляют тот же перечень документов, что и граждане РФ, но дополнительно прилагают документ, подтверждающий родство заявителя (или </w:t>
      </w:r>
      <w:r>
        <w:rPr>
          <w:rFonts w:ascii="Montserrat" w:hAnsi="Montserrat"/>
          <w:color w:val="000000"/>
        </w:rPr>
        <w:lastRenderedPageBreak/>
        <w:t>законность представления прав ребенка), и документ, подтверждающий право заявителя на пребывание в Российской Федерации.</w:t>
      </w:r>
    </w:p>
    <w:p w:rsidR="001E30E6" w:rsidRDefault="001E30E6" w:rsidP="001E30E6">
      <w:pPr>
        <w:pStyle w:val="a3"/>
        <w:spacing w:before="90" w:beforeAutospacing="0" w:after="210" w:afterAutospacing="0"/>
        <w:jc w:val="both"/>
        <w:rPr>
          <w:rFonts w:ascii="Montserrat" w:hAnsi="Montserrat"/>
          <w:color w:val="000000"/>
        </w:rPr>
      </w:pPr>
      <w:r>
        <w:rPr>
          <w:rStyle w:val="a4"/>
          <w:rFonts w:ascii="Montserrat" w:hAnsi="Montserrat"/>
          <w:color w:val="000000"/>
        </w:rPr>
        <w:t>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язык.</w:t>
      </w:r>
    </w:p>
    <w:p w:rsidR="001E30E6" w:rsidRDefault="001E30E6" w:rsidP="001E30E6">
      <w:pPr>
        <w:pStyle w:val="2"/>
        <w:spacing w:before="300" w:beforeAutospacing="0" w:after="210" w:afterAutospacing="0" w:line="479" w:lineRule="atLeast"/>
        <w:jc w:val="center"/>
        <w:rPr>
          <w:rFonts w:ascii="Montserrat" w:hAnsi="Montserrat"/>
          <w:color w:val="000000"/>
        </w:rPr>
      </w:pPr>
      <w:r>
        <w:rPr>
          <w:rFonts w:ascii="Montserrat" w:hAnsi="Montserrat"/>
          <w:color w:val="000000"/>
        </w:rPr>
        <w:t>Дети с ОВЗ</w:t>
      </w:r>
    </w:p>
    <w:p w:rsidR="001E30E6" w:rsidRDefault="001E30E6" w:rsidP="001E30E6">
      <w:pPr>
        <w:pStyle w:val="a3"/>
        <w:spacing w:before="90" w:beforeAutospacing="0" w:after="210" w:afterAutospacing="0"/>
        <w:jc w:val="both"/>
        <w:rPr>
          <w:rFonts w:ascii="Montserrat" w:hAnsi="Montserrat"/>
          <w:color w:val="000000"/>
        </w:rPr>
      </w:pPr>
      <w:r>
        <w:rPr>
          <w:rFonts w:ascii="Montserrat" w:hAnsi="Montserrat"/>
          <w:color w:val="000000"/>
        </w:rPr>
        <w:t xml:space="preserve">Дети с ограниченными возможностями здоровья принимаются на </w:t>
      </w:r>
      <w:proofErr w:type="gramStart"/>
      <w:r>
        <w:rPr>
          <w:rFonts w:ascii="Montserrat" w:hAnsi="Montserrat"/>
          <w:color w:val="000000"/>
        </w:rPr>
        <w:t>обучение</w:t>
      </w:r>
      <w:proofErr w:type="gramEnd"/>
      <w:r>
        <w:rPr>
          <w:rFonts w:ascii="Montserrat" w:hAnsi="Montserrat"/>
          <w:color w:val="000000"/>
        </w:rPr>
        <w:t xml:space="preserve"> по адаптированной образовательной программе начального общего образования только с согласия их родителей (законных представителей) и на основании рекомендаций психолого-медико-педагогической комиссии.</w:t>
      </w:r>
    </w:p>
    <w:p w:rsidR="001E30E6" w:rsidRDefault="001E30E6"/>
    <w:sectPr w:rsidR="001E30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ontserra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43E77"/>
    <w:multiLevelType w:val="multilevel"/>
    <w:tmpl w:val="392EE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695"/>
    <w:rsid w:val="00172D5B"/>
    <w:rsid w:val="001E30E6"/>
    <w:rsid w:val="002B7658"/>
    <w:rsid w:val="00781219"/>
    <w:rsid w:val="008F5F61"/>
    <w:rsid w:val="00A44C21"/>
    <w:rsid w:val="00A70CFD"/>
    <w:rsid w:val="00DA55D7"/>
    <w:rsid w:val="00DE2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E30E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E30E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E30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E30E6"/>
    <w:rPr>
      <w:b/>
      <w:bCs/>
    </w:rPr>
  </w:style>
  <w:style w:type="character" w:styleId="a5">
    <w:name w:val="Hyperlink"/>
    <w:basedOn w:val="a0"/>
    <w:uiPriority w:val="99"/>
    <w:semiHidden/>
    <w:unhideWhenUsed/>
    <w:rsid w:val="001E30E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E30E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E30E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E30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E30E6"/>
    <w:rPr>
      <w:b/>
      <w:bCs/>
    </w:rPr>
  </w:style>
  <w:style w:type="character" w:styleId="a5">
    <w:name w:val="Hyperlink"/>
    <w:basedOn w:val="a0"/>
    <w:uiPriority w:val="99"/>
    <w:semiHidden/>
    <w:unhideWhenUsed/>
    <w:rsid w:val="001E30E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24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27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54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62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18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77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45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7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53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74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654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94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50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235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8754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90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2656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4571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81928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7441036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084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436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0784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8887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5361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84443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8157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97247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6935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952600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16337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331816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53012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6496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8149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772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gosuslugi71.ru/?OnlineService=2638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suslugi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392</Words>
  <Characters>2235</Characters>
  <Application>Microsoft Office Word</Application>
  <DocSecurity>0</DocSecurity>
  <Lines>18</Lines>
  <Paragraphs>5</Paragraphs>
  <ScaleCrop>false</ScaleCrop>
  <Company/>
  <LinksUpToDate>false</LinksUpToDate>
  <CharactersWithSpaces>2622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Кудашова</dc:creator>
  <cp:keywords/>
  <dc:description/>
  <cp:lastModifiedBy>Кудашова</cp:lastModifiedBy>
  <cp:revision>5</cp:revision>
  <dcterms:created xsi:type="dcterms:W3CDTF">2026-03-31T15:10:00Z</dcterms:created>
  <dcterms:modified xsi:type="dcterms:W3CDTF">2026-04-01T07:48:00Z</dcterms:modified>
</cp:coreProperties>
</file>